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 xml:space="preserve">Bijlage </w:t>
      </w:r>
      <w:r w:rsidR="004537DB">
        <w:rPr>
          <w:rFonts w:eastAsia="Times New Roman" w:cstheme="minorHAnsi"/>
          <w:b/>
          <w:sz w:val="24"/>
          <w:szCs w:val="18"/>
          <w:lang w:eastAsia="nl-NL"/>
        </w:rPr>
        <w:t>5b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D45820" w:rsidRPr="00BD4827" w:rsidTr="00F12E0A">
        <w:tc>
          <w:tcPr>
            <w:tcW w:w="9060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F12E0A">
        <w:tc>
          <w:tcPr>
            <w:tcW w:w="3538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2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203AC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203AC7">
              <w:rPr>
                <w:rFonts w:asciiTheme="minorHAnsi" w:hAnsiTheme="minorHAnsi" w:cstheme="minorHAnsi"/>
                <w:sz w:val="18"/>
                <w:szCs w:val="18"/>
              </w:rPr>
              <w:t>Uitvoering van plaagdierbeheersing in de gemeenten Barendrecht, Albrandswaard en Ridderkerk</w:t>
            </w:r>
          </w:p>
        </w:tc>
      </w:tr>
      <w:tr w:rsidR="00D45820" w:rsidRPr="00BD4827" w:rsidTr="00F12E0A">
        <w:tc>
          <w:tcPr>
            <w:tcW w:w="3538" w:type="dxa"/>
          </w:tcPr>
          <w:p w:rsidR="00AB414D" w:rsidRPr="00AB414D" w:rsidRDefault="00AB414D" w:rsidP="00AB414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="004537DB">
              <w:rPr>
                <w:rFonts w:asciiTheme="minorHAnsi" w:hAnsiTheme="minorHAnsi" w:cstheme="minorHAnsi"/>
                <w:sz w:val="18"/>
                <w:szCs w:val="18"/>
              </w:rPr>
              <w:t xml:space="preserve"> 5</w:t>
            </w: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 xml:space="preserve">% over de </w:t>
            </w:r>
            <w:r w:rsidR="004537DB">
              <w:rPr>
                <w:rFonts w:asciiTheme="minorHAnsi" w:hAnsiTheme="minorHAnsi" w:cstheme="minorHAnsi"/>
                <w:sz w:val="18"/>
                <w:szCs w:val="18"/>
              </w:rPr>
              <w:t xml:space="preserve">opdrachtwaarde </w:t>
            </w: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>of over de jaarlijkse geraamde omzet (raming)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D45820" w:rsidRPr="00BD4827" w:rsidRDefault="004537DB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Opdrachtwaarde</w:t>
            </w:r>
            <w:r w:rsidR="00203AC7">
              <w:rPr>
                <w:rFonts w:asciiTheme="minorHAnsi" w:hAnsiTheme="minorHAnsi" w:cstheme="minorHAnsi"/>
                <w:i/>
                <w:sz w:val="18"/>
                <w:szCs w:val="18"/>
              </w:rPr>
              <w:t>/raming x 5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% SR = SR</w:t>
            </w:r>
            <w:r w:rsidR="00D45820"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203AC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5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2" w:type="dxa"/>
            <w:shd w:val="clear" w:color="auto" w:fill="auto"/>
          </w:tcPr>
          <w:p w:rsidR="00F12E0A" w:rsidRPr="00F12E0A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bookmarkStart w:id="0" w:name="_Toc327950559"/>
            <w:bookmarkStart w:id="1" w:name="dpStart"/>
            <w:bookmarkStart w:id="2" w:name="_Toc8738184"/>
            <w:bookmarkEnd w:id="0"/>
            <w:bookmarkEnd w:id="1"/>
            <w:r w:rsidRPr="00F12E0A">
              <w:rPr>
                <w:rFonts w:asciiTheme="minorHAnsi" w:hAnsiTheme="minorHAnsi" w:cstheme="minorHAnsi"/>
                <w:sz w:val="18"/>
                <w:szCs w:val="18"/>
              </w:rPr>
              <w:t xml:space="preserve">De </w:t>
            </w:r>
            <w:proofErr w:type="spellStart"/>
            <w:r w:rsidRPr="00F12E0A">
              <w:rPr>
                <w:rFonts w:asciiTheme="minorHAnsi" w:hAnsiTheme="minorHAnsi" w:cstheme="minorHAnsi"/>
                <w:sz w:val="18"/>
                <w:szCs w:val="18"/>
              </w:rPr>
              <w:t>social</w:t>
            </w:r>
            <w:proofErr w:type="spellEnd"/>
            <w:r w:rsidRPr="00F12E0A">
              <w:rPr>
                <w:rFonts w:asciiTheme="minorHAnsi" w:hAnsiTheme="minorHAnsi" w:cstheme="minorHAnsi"/>
                <w:sz w:val="18"/>
                <w:szCs w:val="18"/>
              </w:rPr>
              <w:t xml:space="preserve"> return verplichting</w:t>
            </w:r>
            <w:bookmarkEnd w:id="2"/>
            <w:r w:rsidRPr="00F12E0A">
              <w:rPr>
                <w:rFonts w:asciiTheme="minorHAnsi" w:hAnsiTheme="minorHAnsi" w:cstheme="minorHAnsi"/>
                <w:sz w:val="18"/>
                <w:szCs w:val="18"/>
              </w:rPr>
              <w:t xml:space="preserve"> (Spelregels 2019)</w:t>
            </w:r>
          </w:p>
          <w:p w:rsidR="00F12E0A" w:rsidRPr="00F12E0A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Looptijd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contract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203AC7">
              <w:rPr>
                <w:rFonts w:asciiTheme="minorHAnsi" w:hAnsiTheme="minorHAnsi" w:cstheme="minorHAnsi"/>
                <w:sz w:val="18"/>
                <w:szCs w:val="18"/>
              </w:rPr>
              <w:t xml:space="preserve"> 1 januari 2024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203AC7">
              <w:rPr>
                <w:rFonts w:asciiTheme="minorHAnsi" w:hAnsiTheme="minorHAnsi" w:cstheme="minorHAnsi"/>
                <w:sz w:val="18"/>
                <w:szCs w:val="18"/>
              </w:rPr>
              <w:t xml:space="preserve"> 31 december 2024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203AC7">
              <w:rPr>
                <w:rFonts w:asciiTheme="minorHAnsi" w:hAnsiTheme="minorHAnsi" w:cstheme="minorHAnsi"/>
                <w:sz w:val="18"/>
                <w:szCs w:val="18"/>
              </w:rPr>
              <w:t xml:space="preserve"> 3 maal 1 jaar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203AC7">
              <w:rPr>
                <w:rFonts w:asciiTheme="minorHAnsi" w:hAnsiTheme="minorHAnsi" w:cstheme="minorHAnsi"/>
                <w:sz w:val="18"/>
                <w:szCs w:val="18"/>
              </w:rPr>
              <w:t xml:space="preserve"> 31 december 2027</w:t>
            </w:r>
          </w:p>
        </w:tc>
      </w:tr>
      <w:tr w:rsidR="00F12E0A" w:rsidRPr="00BD4827" w:rsidTr="00F12E0A"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3538" w:type="dxa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F12E0A" w:rsidRPr="00BD4827" w:rsidTr="00F12E0A">
        <w:trPr>
          <w:trHeight w:val="170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203AC7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203AC7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="00F12E0A" w:rsidRPr="00203AC7">
              <w:rPr>
                <w:rFonts w:asciiTheme="minorHAnsi" w:hAnsiTheme="minorHAnsi" w:cstheme="minorHAnsi"/>
                <w:sz w:val="18"/>
                <w:szCs w:val="18"/>
              </w:rPr>
              <w:t>emeente Barendrecht / gemeente Albrandswaard / gemeente Ridderkerk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2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SROI@bar-organisatie.nl </w:t>
            </w:r>
          </w:p>
        </w:tc>
      </w:tr>
      <w:tr w:rsidR="00F12E0A" w:rsidRPr="00BD4827" w:rsidTr="00F12E0A">
        <w:trPr>
          <w:trHeight w:val="168"/>
        </w:trPr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F12E0A" w:rsidRPr="00BD4827" w:rsidTr="00F12E0A">
        <w:trPr>
          <w:trHeight w:val="16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203AC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</w:t>
            </w:r>
          </w:p>
        </w:tc>
      </w:tr>
      <w:tr w:rsidR="00F12E0A" w:rsidRPr="00BD4827" w:rsidTr="00F12E0A">
        <w:trPr>
          <w:trHeight w:val="168"/>
        </w:trPr>
        <w:tc>
          <w:tcPr>
            <w:tcW w:w="9060" w:type="dxa"/>
            <w:gridSpan w:val="2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294B7E" w:rsidP="00F12E0A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</w:t>
            </w:r>
            <w:r w:rsidR="00F12E0A"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s</w:t>
            </w:r>
          </w:p>
          <w:p w:rsidR="00F12E0A" w:rsidRDefault="00F12E0A" w:rsidP="00F12E0A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De opdracht wordt (na gun</w:t>
            </w:r>
            <w:r w:rsidR="00746B98">
              <w:rPr>
                <w:rFonts w:asciiTheme="minorHAnsi" w:hAnsiTheme="minorHAnsi" w:cstheme="minorHAnsi"/>
                <w:sz w:val="16"/>
                <w:szCs w:val="18"/>
              </w:rPr>
              <w:t>ning) door de SR accountmanager</w:t>
            </w:r>
            <w:bookmarkStart w:id="3" w:name="_GoBack"/>
            <w:bookmarkEnd w:id="3"/>
            <w:r w:rsidRPr="0096502A">
              <w:rPr>
                <w:rFonts w:asciiTheme="minorHAnsi" w:hAnsiTheme="minorHAnsi" w:cstheme="minorHAnsi"/>
                <w:sz w:val="16"/>
                <w:szCs w:val="18"/>
              </w:rPr>
              <w:t xml:space="preserve"> aangemeld bij het SR-registratiesysteem. In dit systeem dient u zelf de SR invul wijze op te voeren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.</w:t>
            </w:r>
          </w:p>
          <w:p w:rsidR="00F12E0A" w:rsidRPr="0096502A" w:rsidRDefault="00F12E0A" w:rsidP="00F12E0A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Aan het einde van de looptijd dient de SR-opgave volledig te zijn ingevuld. Bij het niet of onvolledig invullen volgt een factuur voor het openstaande bedrag x 125%.</w:t>
            </w: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68"/>
        </w:trPr>
        <w:tc>
          <w:tcPr>
            <w:tcW w:w="9060" w:type="dxa"/>
            <w:gridSpan w:val="2"/>
            <w:shd w:val="clear" w:color="auto" w:fill="0070C0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F12E0A" w:rsidRPr="00BD4827" w:rsidTr="00F12E0A">
        <w:trPr>
          <w:trHeight w:val="152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52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51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151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12E0A" w:rsidRPr="00BD4827" w:rsidTr="00F12E0A">
        <w:trPr>
          <w:trHeight w:val="58"/>
        </w:trPr>
        <w:tc>
          <w:tcPr>
            <w:tcW w:w="3538" w:type="dxa"/>
            <w:shd w:val="clear" w:color="auto" w:fill="auto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2" w:type="dxa"/>
            <w:shd w:val="clear" w:color="auto" w:fill="DEEAF6" w:themeFill="accent1" w:themeFillTint="33"/>
          </w:tcPr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12E0A" w:rsidRPr="00BD4827" w:rsidRDefault="00F12E0A" w:rsidP="00F12E0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203AC7"/>
    <w:sectPr w:rsidR="00367825" w:rsidRPr="0069198C" w:rsidSect="000D0254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54" w:rsidRDefault="000D0254" w:rsidP="000D0254">
      <w:r>
        <w:separator/>
      </w:r>
    </w:p>
  </w:endnote>
  <w:endnote w:type="continuationSeparator" w:id="0">
    <w:p w:rsidR="000D0254" w:rsidRDefault="000D0254" w:rsidP="000D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54" w:rsidRPr="000D0254" w:rsidRDefault="000D0254">
    <w:pPr>
      <w:pStyle w:val="Voettekst"/>
      <w:rPr>
        <w:sz w:val="16"/>
        <w:szCs w:val="16"/>
      </w:rPr>
    </w:pPr>
    <w:r w:rsidRPr="000D0254">
      <w:rPr>
        <w:sz w:val="16"/>
        <w:szCs w:val="16"/>
      </w:rPr>
      <w:t>Versie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54" w:rsidRDefault="000D0254" w:rsidP="000D0254">
      <w:r>
        <w:separator/>
      </w:r>
    </w:p>
  </w:footnote>
  <w:footnote w:type="continuationSeparator" w:id="0">
    <w:p w:rsidR="000D0254" w:rsidRDefault="000D0254" w:rsidP="000D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D0254"/>
    <w:rsid w:val="00157D7E"/>
    <w:rsid w:val="00203AC7"/>
    <w:rsid w:val="00210AA7"/>
    <w:rsid w:val="00294B7E"/>
    <w:rsid w:val="002C15E4"/>
    <w:rsid w:val="00367825"/>
    <w:rsid w:val="003D0BBD"/>
    <w:rsid w:val="003D14C0"/>
    <w:rsid w:val="004537DB"/>
    <w:rsid w:val="004F66DA"/>
    <w:rsid w:val="005430B2"/>
    <w:rsid w:val="0069198C"/>
    <w:rsid w:val="006E23C7"/>
    <w:rsid w:val="00746B98"/>
    <w:rsid w:val="00902670"/>
    <w:rsid w:val="0093180E"/>
    <w:rsid w:val="0096502A"/>
    <w:rsid w:val="00A61706"/>
    <w:rsid w:val="00A91E52"/>
    <w:rsid w:val="00AB414D"/>
    <w:rsid w:val="00AB7897"/>
    <w:rsid w:val="00B67058"/>
    <w:rsid w:val="00BD4827"/>
    <w:rsid w:val="00CA4BA7"/>
    <w:rsid w:val="00CB5AC4"/>
    <w:rsid w:val="00CD1A6B"/>
    <w:rsid w:val="00D13F4A"/>
    <w:rsid w:val="00D45820"/>
    <w:rsid w:val="00E6283A"/>
    <w:rsid w:val="00F12E0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7B293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Mariska Gerdes - Guijt</cp:lastModifiedBy>
  <cp:revision>5</cp:revision>
  <dcterms:created xsi:type="dcterms:W3CDTF">2023-09-22T07:28:00Z</dcterms:created>
  <dcterms:modified xsi:type="dcterms:W3CDTF">2023-10-11T06:58:00Z</dcterms:modified>
</cp:coreProperties>
</file>